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F4" w:rsidRPr="00CF08CD" w:rsidRDefault="000C17F4" w:rsidP="000C17F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0C17F4" w:rsidRPr="00CF08CD" w:rsidRDefault="000C17F4" w:rsidP="000C17F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0C17F4" w:rsidRPr="00CF08CD" w:rsidTr="002E63BF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0C17F4" w:rsidRPr="00CF08CD" w:rsidRDefault="000C17F4" w:rsidP="002E63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7F4" w:rsidRDefault="000C17F4" w:rsidP="000C1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7F4" w:rsidRDefault="000C17F4" w:rsidP="000C1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0C17F4" w:rsidRDefault="000C17F4" w:rsidP="000C1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городского округа Красноуральск «О внесении изменений в муниципальную программу </w:t>
      </w:r>
      <w:r w:rsidRPr="009C6FD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и обеспечение сохранности сети автомобильных дорог на территории городского округа Красноуральск на 2019 – 2024 годы»</w:t>
      </w:r>
    </w:p>
    <w:p w:rsidR="000C17F4" w:rsidRPr="008F211C" w:rsidRDefault="000C17F4" w:rsidP="000C1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17F4" w:rsidRDefault="000C17F4" w:rsidP="000C17F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05 декабря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 2019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123</w:t>
      </w:r>
    </w:p>
    <w:p w:rsidR="000C17F4" w:rsidRDefault="000C17F4" w:rsidP="000C1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7F4" w:rsidRDefault="000C17F4" w:rsidP="000C1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0C17F4" w:rsidRDefault="000C17F4" w:rsidP="000C1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17F4" w:rsidRDefault="000C17F4" w:rsidP="000C17F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0C17F4" w:rsidRDefault="000C17F4" w:rsidP="000C1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4C4E">
        <w:rPr>
          <w:rFonts w:ascii="Times New Roman" w:hAnsi="Times New Roman"/>
          <w:sz w:val="28"/>
          <w:szCs w:val="28"/>
        </w:rPr>
        <w:t xml:space="preserve">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28</w:t>
      </w:r>
      <w:r w:rsidRPr="00D90AB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D90ABB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6716</w:t>
      </w:r>
      <w:r w:rsidRPr="00964C4E">
        <w:rPr>
          <w:rFonts w:ascii="Times New Roman" w:hAnsi="Times New Roman"/>
          <w:sz w:val="28"/>
          <w:szCs w:val="28"/>
        </w:rPr>
        <w:t xml:space="preserve"> – на 1 листе.</w:t>
      </w:r>
    </w:p>
    <w:p w:rsidR="000C17F4" w:rsidRDefault="000C17F4" w:rsidP="000C1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</w:t>
      </w:r>
      <w:r w:rsidRPr="00AA5E3C">
        <w:rPr>
          <w:rFonts w:ascii="Times New Roman" w:hAnsi="Times New Roman"/>
          <w:sz w:val="28"/>
          <w:szCs w:val="28"/>
        </w:rPr>
        <w:t xml:space="preserve">внесении изменений в муниципальную программу </w:t>
      </w:r>
      <w:r w:rsidRPr="002B4CBE">
        <w:rPr>
          <w:rFonts w:ascii="Times New Roman" w:hAnsi="Times New Roman"/>
          <w:sz w:val="28"/>
          <w:szCs w:val="28"/>
        </w:rPr>
        <w:t xml:space="preserve">«Развитие и обеспечение сохранности сети автомобильных дорог на территории городского округа Красноуральск на 2019 – 2024 годы» </w:t>
      </w:r>
      <w:r>
        <w:rPr>
          <w:rFonts w:ascii="Times New Roman" w:hAnsi="Times New Roman"/>
          <w:sz w:val="28"/>
          <w:szCs w:val="28"/>
        </w:rPr>
        <w:t>(далее – Проект) – на 12 листах.</w:t>
      </w:r>
    </w:p>
    <w:p w:rsidR="000C17F4" w:rsidRDefault="000C17F4" w:rsidP="000C1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0C17F4" w:rsidRDefault="000C17F4" w:rsidP="000C1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9 листах.</w:t>
      </w:r>
    </w:p>
    <w:p w:rsidR="000C17F4" w:rsidRDefault="000C17F4" w:rsidP="000C1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02 декабря 2019 года.</w:t>
      </w:r>
    </w:p>
    <w:p w:rsidR="000C17F4" w:rsidRDefault="000C17F4" w:rsidP="000C1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0C17F4" w:rsidRPr="00AA5E3C" w:rsidRDefault="000C17F4" w:rsidP="000C1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AA5E3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AA5E3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AA5E3C">
        <w:rPr>
          <w:rFonts w:ascii="Times New Roman" w:hAnsi="Times New Roman"/>
          <w:sz w:val="28"/>
          <w:szCs w:val="28"/>
        </w:rPr>
        <w:t>.</w:t>
      </w:r>
    </w:p>
    <w:p w:rsidR="000C17F4" w:rsidRDefault="000C17F4" w:rsidP="000C1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</w:t>
      </w:r>
      <w:r w:rsidRPr="00E35B25">
        <w:rPr>
          <w:rFonts w:ascii="Times New Roman" w:hAnsi="Times New Roman"/>
          <w:sz w:val="28"/>
          <w:szCs w:val="28"/>
        </w:rPr>
        <w:t>26.09.2019 № 202</w:t>
      </w:r>
      <w:r>
        <w:rPr>
          <w:rFonts w:ascii="Times New Roman" w:hAnsi="Times New Roman"/>
          <w:sz w:val="28"/>
          <w:szCs w:val="28"/>
        </w:rPr>
        <w:t xml:space="preserve">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0C17F4" w:rsidRDefault="000C17F4" w:rsidP="000C17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6A0E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0C17F4" w:rsidRDefault="000C17F4" w:rsidP="000C17F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475F4">
        <w:rPr>
          <w:rFonts w:ascii="Times New Roman" w:hAnsi="Times New Roman"/>
          <w:b/>
          <w:sz w:val="28"/>
          <w:szCs w:val="28"/>
        </w:rPr>
        <w:t>1.</w:t>
      </w:r>
      <w:r w:rsidRPr="001475F4">
        <w:rPr>
          <w:rFonts w:ascii="Times New Roman" w:hAnsi="Times New Roman"/>
          <w:sz w:val="28"/>
          <w:szCs w:val="28"/>
        </w:rPr>
        <w:t xml:space="preserve"> Муниципальная программа «Развитие и обеспечение сохранности сети автомобильных дорог на территории городского округа Красноуральск на 2019 – 2024 годы» 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09</w:t>
      </w:r>
      <w:r w:rsidRPr="001475F4">
        <w:rPr>
          <w:rFonts w:ascii="Times New Roman" w:hAnsi="Times New Roman"/>
          <w:sz w:val="28"/>
          <w:szCs w:val="28"/>
        </w:rPr>
        <w:t>.11.2018 № 138</w:t>
      </w:r>
      <w:r>
        <w:rPr>
          <w:rFonts w:ascii="Times New Roman" w:hAnsi="Times New Roman"/>
          <w:sz w:val="28"/>
          <w:szCs w:val="28"/>
        </w:rPr>
        <w:t>1</w:t>
      </w:r>
      <w:r w:rsidRPr="001475F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редакции от 25.10.2019 №1552</w:t>
      </w:r>
      <w:r w:rsidRPr="001475F4">
        <w:rPr>
          <w:rFonts w:ascii="Times New Roman" w:hAnsi="Times New Roman"/>
          <w:sz w:val="28"/>
          <w:szCs w:val="28"/>
        </w:rPr>
        <w:t>, далее - Программа).</w:t>
      </w:r>
    </w:p>
    <w:p w:rsidR="000C17F4" w:rsidRPr="00DF20A6" w:rsidRDefault="000C17F4" w:rsidP="000C1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75F4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0A6">
        <w:rPr>
          <w:rFonts w:ascii="Times New Roman" w:hAnsi="Times New Roman"/>
          <w:sz w:val="28"/>
          <w:szCs w:val="28"/>
        </w:rPr>
        <w:t xml:space="preserve">В Контрольный орган для проведения финансово – экономической экспертизы </w:t>
      </w:r>
      <w:r>
        <w:rPr>
          <w:rFonts w:ascii="Times New Roman" w:hAnsi="Times New Roman"/>
          <w:sz w:val="28"/>
          <w:szCs w:val="28"/>
        </w:rPr>
        <w:t>22.10</w:t>
      </w:r>
      <w:r w:rsidRPr="00DF20A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DF20A6">
        <w:rPr>
          <w:rFonts w:ascii="Times New Roman" w:hAnsi="Times New Roman"/>
          <w:sz w:val="28"/>
          <w:szCs w:val="28"/>
        </w:rPr>
        <w:t xml:space="preserve">был представлен Проект постановления администрации «О внесении изменений в муниципальную программу </w:t>
      </w:r>
      <w:r w:rsidRPr="001475F4">
        <w:rPr>
          <w:rFonts w:ascii="Times New Roman" w:hAnsi="Times New Roman"/>
          <w:sz w:val="28"/>
          <w:szCs w:val="28"/>
        </w:rPr>
        <w:t>«Развитие и обеспечение сохранности сети автомобильных дорог на территории городского округа Красноуральск на 2019 – 2024 годы»</w:t>
      </w:r>
      <w:r w:rsidRPr="00DF20A6">
        <w:rPr>
          <w:rFonts w:ascii="Times New Roman" w:hAnsi="Times New Roman"/>
          <w:sz w:val="28"/>
          <w:szCs w:val="28"/>
        </w:rPr>
        <w:t>. По итогам экспертиз</w:t>
      </w:r>
      <w:r>
        <w:rPr>
          <w:rFonts w:ascii="Times New Roman" w:hAnsi="Times New Roman"/>
          <w:sz w:val="28"/>
          <w:szCs w:val="28"/>
        </w:rPr>
        <w:t>ы</w:t>
      </w:r>
      <w:r w:rsidRPr="00DF20A6">
        <w:rPr>
          <w:rFonts w:ascii="Times New Roman" w:hAnsi="Times New Roman"/>
          <w:sz w:val="28"/>
          <w:szCs w:val="28"/>
        </w:rPr>
        <w:t xml:space="preserve"> Контрольным органом составлен</w:t>
      </w:r>
      <w:r>
        <w:rPr>
          <w:rFonts w:ascii="Times New Roman" w:hAnsi="Times New Roman"/>
          <w:sz w:val="28"/>
          <w:szCs w:val="28"/>
        </w:rPr>
        <w:t>о</w:t>
      </w:r>
      <w:r w:rsidRPr="00DF2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DF20A6">
        <w:rPr>
          <w:rFonts w:ascii="Times New Roman" w:hAnsi="Times New Roman"/>
          <w:sz w:val="28"/>
          <w:szCs w:val="28"/>
        </w:rPr>
        <w:t>аключени</w:t>
      </w:r>
      <w:r>
        <w:rPr>
          <w:rFonts w:ascii="Times New Roman" w:hAnsi="Times New Roman"/>
          <w:sz w:val="28"/>
          <w:szCs w:val="28"/>
        </w:rPr>
        <w:t>е</w:t>
      </w:r>
      <w:r w:rsidRPr="00DF20A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30.10</w:t>
      </w:r>
      <w:r w:rsidRPr="00DF20A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DF2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108</w:t>
      </w:r>
      <w:r w:rsidRPr="00DF20A6">
        <w:rPr>
          <w:rFonts w:ascii="Times New Roman" w:hAnsi="Times New Roman"/>
          <w:sz w:val="28"/>
          <w:szCs w:val="28"/>
        </w:rPr>
        <w:t>.</w:t>
      </w:r>
    </w:p>
    <w:p w:rsidR="000C17F4" w:rsidRPr="00DF20A6" w:rsidRDefault="000C17F4" w:rsidP="000C1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0A6">
        <w:rPr>
          <w:rFonts w:ascii="Times New Roman" w:hAnsi="Times New Roman"/>
          <w:b/>
          <w:sz w:val="28"/>
          <w:szCs w:val="28"/>
        </w:rPr>
        <w:t>3.</w:t>
      </w:r>
      <w:r w:rsidRPr="00DF20A6"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</w:t>
      </w:r>
    </w:p>
    <w:p w:rsidR="000C17F4" w:rsidRPr="001475F4" w:rsidRDefault="000C17F4" w:rsidP="000C17F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75F4">
        <w:rPr>
          <w:rFonts w:ascii="Times New Roman" w:hAnsi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sz w:val="28"/>
          <w:szCs w:val="28"/>
        </w:rPr>
        <w:t>увеличить</w:t>
      </w:r>
      <w:r w:rsidRPr="001475F4">
        <w:rPr>
          <w:rFonts w:ascii="Times New Roman" w:hAnsi="Times New Roman"/>
          <w:sz w:val="28"/>
          <w:szCs w:val="28"/>
        </w:rPr>
        <w:t xml:space="preserve"> общий объем финансирования Программы за счет средств местного бюджета на </w:t>
      </w:r>
      <w:r>
        <w:rPr>
          <w:rFonts w:ascii="Times New Roman" w:hAnsi="Times New Roman"/>
          <w:sz w:val="28"/>
          <w:szCs w:val="28"/>
        </w:rPr>
        <w:t>188 544</w:t>
      </w:r>
      <w:r w:rsidRPr="001475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84</w:t>
      </w:r>
      <w:r w:rsidRPr="001475F4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Pr="001475F4">
        <w:rPr>
          <w:rFonts w:ascii="Times New Roman" w:hAnsi="Times New Roman"/>
          <w:sz w:val="28"/>
          <w:szCs w:val="28"/>
        </w:rPr>
        <w:t xml:space="preserve">. </w:t>
      </w:r>
    </w:p>
    <w:p w:rsidR="000C17F4" w:rsidRDefault="000C17F4" w:rsidP="000C1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3498">
        <w:rPr>
          <w:rFonts w:ascii="Times New Roman" w:hAnsi="Times New Roman"/>
          <w:sz w:val="28"/>
          <w:szCs w:val="28"/>
        </w:rPr>
        <w:t>Общий объем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 составит </w:t>
      </w:r>
      <w:r>
        <w:rPr>
          <w:rFonts w:ascii="Times New Roman" w:hAnsi="Times New Roman"/>
          <w:b/>
          <w:sz w:val="28"/>
          <w:szCs w:val="28"/>
        </w:rPr>
        <w:t>245 497 182,51</w:t>
      </w:r>
      <w:r>
        <w:rPr>
          <w:rFonts w:ascii="Times New Roman" w:hAnsi="Times New Roman"/>
          <w:sz w:val="28"/>
          <w:szCs w:val="28"/>
        </w:rPr>
        <w:t xml:space="preserve"> рублей, из них в 2019 году – </w:t>
      </w:r>
      <w:r>
        <w:rPr>
          <w:rFonts w:ascii="Times New Roman" w:hAnsi="Times New Roman"/>
          <w:b/>
          <w:sz w:val="28"/>
          <w:szCs w:val="28"/>
        </w:rPr>
        <w:t>123 846 244,11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0C17F4" w:rsidRPr="001C2290" w:rsidRDefault="000C17F4" w:rsidP="000C17F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290">
        <w:rPr>
          <w:rFonts w:ascii="Times New Roman" w:hAnsi="Times New Roman"/>
          <w:sz w:val="28"/>
          <w:szCs w:val="28"/>
        </w:rPr>
        <w:t>4.</w:t>
      </w:r>
      <w:r w:rsidRPr="001C229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1C2290">
        <w:rPr>
          <w:rFonts w:ascii="Times New Roman" w:hAnsi="Times New Roman"/>
          <w:b w:val="0"/>
          <w:sz w:val="28"/>
          <w:szCs w:val="28"/>
        </w:rPr>
        <w:t xml:space="preserve"> соответствии со статьей 179 Бюджетного кодекса Российской Федерации и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20.12.2018 № 147 «О бюджете городского округа Красноуральск на 2019 год и плановый период 2020 и 2021 годов»</w:t>
      </w:r>
      <w:r w:rsidRPr="001C2290">
        <w:rPr>
          <w:b w:val="0"/>
        </w:rPr>
        <w:t xml:space="preserve"> </w:t>
      </w:r>
      <w:r w:rsidRPr="001C2290">
        <w:rPr>
          <w:rFonts w:ascii="Times New Roman" w:hAnsi="Times New Roman"/>
          <w:b w:val="0"/>
          <w:sz w:val="28"/>
          <w:szCs w:val="28"/>
        </w:rPr>
        <w:t>(в редакции от 28.11.2019 № 213</w:t>
      </w:r>
      <w:r w:rsidRPr="001C2290">
        <w:rPr>
          <w:rFonts w:ascii="Times New Roman" w:hAnsi="Times New Roman" w:cs="Times New Roman"/>
          <w:b w:val="0"/>
          <w:sz w:val="28"/>
          <w:szCs w:val="28"/>
        </w:rPr>
        <w:t>, далее – Решение о бюджете).</w:t>
      </w:r>
    </w:p>
    <w:p w:rsidR="000C17F4" w:rsidRPr="00FF54F3" w:rsidRDefault="000C17F4" w:rsidP="000C1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17E29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</w:t>
      </w:r>
      <w:r w:rsidRPr="00865A2C">
        <w:rPr>
          <w:rFonts w:ascii="Times New Roman" w:hAnsi="Times New Roman"/>
          <w:sz w:val="28"/>
          <w:szCs w:val="28"/>
        </w:rPr>
        <w:t xml:space="preserve"> Программы в соответствии с </w:t>
      </w:r>
      <w:r w:rsidRPr="00386A0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86A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главы 3 </w:t>
      </w:r>
      <w:r w:rsidRPr="00865A2C">
        <w:rPr>
          <w:rFonts w:ascii="Times New Roman" w:hAnsi="Times New Roman"/>
          <w:sz w:val="28"/>
          <w:szCs w:val="28"/>
        </w:rPr>
        <w:t xml:space="preserve">Порядка № </w:t>
      </w:r>
      <w:r>
        <w:rPr>
          <w:rFonts w:ascii="Times New Roman" w:hAnsi="Times New Roman"/>
          <w:sz w:val="28"/>
          <w:szCs w:val="28"/>
        </w:rPr>
        <w:t>220</w:t>
      </w:r>
      <w:r w:rsidRPr="00865A2C">
        <w:rPr>
          <w:rFonts w:ascii="Times New Roman" w:hAnsi="Times New Roman"/>
          <w:sz w:val="28"/>
          <w:szCs w:val="28"/>
        </w:rPr>
        <w:t>.</w:t>
      </w:r>
    </w:p>
    <w:p w:rsidR="000C17F4" w:rsidRDefault="000C17F4" w:rsidP="000C1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1C2290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 Приложение «План мероприятий по выполнению муниципальной Программы» внесены изменения:</w:t>
      </w:r>
    </w:p>
    <w:p w:rsidR="000C17F4" w:rsidRDefault="000C17F4" w:rsidP="000C17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уменьшением объемов финансирования работ по отсыпке и </w:t>
      </w:r>
      <w:proofErr w:type="spellStart"/>
      <w:r>
        <w:rPr>
          <w:rFonts w:ascii="Times New Roman" w:hAnsi="Times New Roman"/>
          <w:sz w:val="28"/>
          <w:szCs w:val="28"/>
        </w:rPr>
        <w:t>грейдированию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автомобильных дорог общего пользования</w:t>
      </w:r>
      <w:r w:rsidRPr="00596A6E">
        <w:rPr>
          <w:rFonts w:ascii="Times New Roman" w:hAnsi="Times New Roman"/>
          <w:sz w:val="28"/>
          <w:szCs w:val="28"/>
        </w:rPr>
        <w:t xml:space="preserve"> </w:t>
      </w:r>
      <w:r w:rsidRPr="00FB63E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122 704,78</w:t>
      </w:r>
      <w:r w:rsidRPr="00FB63EF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(в первоначальном проекте стоимость работ составляла 3 065 251,92 рубля):</w:t>
      </w:r>
    </w:p>
    <w:p w:rsidR="000C17F4" w:rsidRDefault="000C17F4" w:rsidP="000C1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B63E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увеличено финансирование мероприятия 1.1 </w:t>
      </w:r>
      <w:r w:rsidRPr="00FC41C2">
        <w:rPr>
          <w:rFonts w:ascii="Times New Roman" w:hAnsi="Times New Roman"/>
          <w:sz w:val="28"/>
          <w:szCs w:val="28"/>
        </w:rPr>
        <w:t>«Ремонт автомобильных дорог общего пользования местного значения и искусственных сооружений на них в границах городского округа»</w:t>
      </w:r>
      <w:r>
        <w:rPr>
          <w:rFonts w:ascii="Times New Roman" w:hAnsi="Times New Roman"/>
          <w:sz w:val="28"/>
          <w:szCs w:val="28"/>
        </w:rPr>
        <w:t>. Общий объем финансирования указанного мероприятия составил 87 423 707,39 рублей;</w:t>
      </w:r>
    </w:p>
    <w:p w:rsidR="000C17F4" w:rsidRDefault="000C17F4" w:rsidP="000C17F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3E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уменьшено финансирование </w:t>
      </w:r>
      <w:r w:rsidRPr="00FB63EF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Pr="00FB63EF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2</w:t>
      </w:r>
      <w:r w:rsidRPr="00FB63EF">
        <w:rPr>
          <w:rFonts w:ascii="Times New Roman" w:hAnsi="Times New Roman"/>
          <w:sz w:val="28"/>
          <w:szCs w:val="28"/>
        </w:rPr>
        <w:t xml:space="preserve"> </w:t>
      </w:r>
      <w:r w:rsidRPr="00FC41C2">
        <w:rPr>
          <w:rFonts w:ascii="Times New Roman" w:hAnsi="Times New Roman"/>
          <w:sz w:val="28"/>
          <w:szCs w:val="28"/>
        </w:rPr>
        <w:t>«Содержание автомобильных дорог общего пользования местного значения и искусственных сооружений на них в границах городского округа»</w:t>
      </w:r>
      <w:r w:rsidRPr="00FB63EF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122 704,78</w:t>
      </w:r>
      <w:r w:rsidRPr="00FB63EF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 xml:space="preserve">ей. Кроме того, в рамках указанного мероприятия уменьшено финансирование на 198 809,76 рублей, планируемое в первоначальном </w:t>
      </w:r>
      <w:r>
        <w:rPr>
          <w:rFonts w:ascii="Times New Roman" w:hAnsi="Times New Roman"/>
          <w:sz w:val="28"/>
          <w:szCs w:val="28"/>
        </w:rPr>
        <w:lastRenderedPageBreak/>
        <w:t>проекте на увеличение заработной платы на 4,3 %. Объем бюджетных ассигнований, направленных на реализацию мероприятия составил 34 874 501,81 рублей.</w:t>
      </w:r>
      <w:r w:rsidRPr="00716878">
        <w:rPr>
          <w:rFonts w:ascii="Times New Roman" w:hAnsi="Times New Roman"/>
          <w:sz w:val="28"/>
          <w:szCs w:val="28"/>
        </w:rPr>
        <w:t xml:space="preserve"> </w:t>
      </w:r>
    </w:p>
    <w:p w:rsidR="000C17F4" w:rsidRDefault="000C17F4" w:rsidP="000C17F4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вводится новое мероприятие 1.5 «Приобретение материалов для строительства, реконструкции, капитального ремонта и ремонта автомобильных дорог общего пользования местного значения» с объемом финансирования 387 354,6 рубля.</w:t>
      </w:r>
    </w:p>
    <w:p w:rsidR="000C17F4" w:rsidRDefault="000C17F4" w:rsidP="000C17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250A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В приложение</w:t>
      </w:r>
      <w:r w:rsidRPr="00F9250A">
        <w:rPr>
          <w:sz w:val="28"/>
          <w:szCs w:val="28"/>
        </w:rPr>
        <w:t xml:space="preserve"> «Цели, задачи и целевые показатели реализации муниципальной программы» </w:t>
      </w:r>
      <w:r>
        <w:rPr>
          <w:sz w:val="28"/>
          <w:szCs w:val="28"/>
        </w:rPr>
        <w:t>Проектом вводится</w:t>
      </w:r>
      <w:r w:rsidRPr="00F9250A">
        <w:rPr>
          <w:sz w:val="28"/>
          <w:szCs w:val="28"/>
        </w:rPr>
        <w:t xml:space="preserve"> </w:t>
      </w:r>
      <w:r>
        <w:rPr>
          <w:sz w:val="28"/>
          <w:szCs w:val="28"/>
        </w:rPr>
        <w:t>новый</w:t>
      </w:r>
      <w:r w:rsidRPr="00F9250A">
        <w:rPr>
          <w:sz w:val="28"/>
          <w:szCs w:val="28"/>
        </w:rPr>
        <w:t xml:space="preserve"> целево</w:t>
      </w:r>
      <w:r>
        <w:rPr>
          <w:sz w:val="28"/>
          <w:szCs w:val="28"/>
        </w:rPr>
        <w:t>й</w:t>
      </w:r>
      <w:r w:rsidRPr="00F9250A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ь</w:t>
      </w:r>
      <w:r w:rsidRPr="00F9250A">
        <w:rPr>
          <w:sz w:val="28"/>
          <w:szCs w:val="28"/>
        </w:rPr>
        <w:t xml:space="preserve"> 1.1.1</w:t>
      </w:r>
      <w:r>
        <w:rPr>
          <w:sz w:val="28"/>
          <w:szCs w:val="28"/>
        </w:rPr>
        <w:t>2</w:t>
      </w:r>
      <w:r w:rsidRPr="00F9250A">
        <w:rPr>
          <w:sz w:val="28"/>
          <w:szCs w:val="28"/>
        </w:rPr>
        <w:t>. «</w:t>
      </w:r>
      <w:r>
        <w:rPr>
          <w:sz w:val="28"/>
          <w:szCs w:val="28"/>
        </w:rPr>
        <w:t xml:space="preserve">Объем приобретенных труб под водопропускные системы для поддержания </w:t>
      </w:r>
      <w:proofErr w:type="spellStart"/>
      <w:r>
        <w:rPr>
          <w:sz w:val="28"/>
          <w:szCs w:val="28"/>
        </w:rPr>
        <w:t>улично</w:t>
      </w:r>
      <w:proofErr w:type="spellEnd"/>
      <w:r>
        <w:rPr>
          <w:sz w:val="28"/>
          <w:szCs w:val="28"/>
        </w:rPr>
        <w:t xml:space="preserve"> – дорожной сети в надлежащем </w:t>
      </w:r>
      <w:proofErr w:type="gramStart"/>
      <w:r>
        <w:rPr>
          <w:sz w:val="28"/>
          <w:szCs w:val="28"/>
        </w:rPr>
        <w:t>состоянии</w:t>
      </w:r>
      <w:r w:rsidRPr="00F9250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со</w:t>
      </w:r>
      <w:proofErr w:type="gramEnd"/>
      <w:r>
        <w:rPr>
          <w:sz w:val="28"/>
          <w:szCs w:val="28"/>
        </w:rPr>
        <w:t xml:space="preserve"> значением – 12,077 тонн</w:t>
      </w:r>
      <w:r w:rsidRPr="00F9250A">
        <w:rPr>
          <w:sz w:val="28"/>
          <w:szCs w:val="28"/>
        </w:rPr>
        <w:t>.</w:t>
      </w:r>
    </w:p>
    <w:p w:rsidR="000C17F4" w:rsidRPr="00F9250A" w:rsidRDefault="000C17F4" w:rsidP="000C17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250A">
        <w:rPr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реализации.</w:t>
      </w:r>
    </w:p>
    <w:p w:rsidR="000C17F4" w:rsidRDefault="000C17F4" w:rsidP="000C1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В связи с вносимыми изменениями излагаются в новой редакции:</w:t>
      </w:r>
    </w:p>
    <w:p w:rsidR="000C17F4" w:rsidRDefault="000C17F4" w:rsidP="000C1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246B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Программы;</w:t>
      </w:r>
    </w:p>
    <w:p w:rsidR="000C17F4" w:rsidRDefault="000C17F4" w:rsidP="000C1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 xml:space="preserve">- приложение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386A0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Программы»;</w:t>
      </w:r>
    </w:p>
    <w:p w:rsidR="000C17F4" w:rsidRDefault="000C17F4" w:rsidP="000C1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 xml:space="preserve">- приложение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386A0E">
        <w:rPr>
          <w:rFonts w:ascii="Times New Roman" w:hAnsi="Times New Roman"/>
          <w:sz w:val="28"/>
          <w:szCs w:val="28"/>
        </w:rPr>
        <w:t>«План мероприятий по выпо</w:t>
      </w:r>
      <w:r>
        <w:rPr>
          <w:rFonts w:ascii="Times New Roman" w:hAnsi="Times New Roman"/>
          <w:sz w:val="28"/>
          <w:szCs w:val="28"/>
        </w:rPr>
        <w:t>лнению муниципальной Программы»;</w:t>
      </w:r>
    </w:p>
    <w:p w:rsidR="000C17F4" w:rsidRDefault="000C17F4" w:rsidP="000C1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Программы «Методика расчета целевых показателей муниципальной Программы».</w:t>
      </w:r>
    </w:p>
    <w:p w:rsidR="000C17F4" w:rsidRDefault="000C17F4" w:rsidP="000C17F4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0C17F4" w:rsidRDefault="000C17F4" w:rsidP="000C17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ВЫВОД:</w:t>
      </w:r>
    </w:p>
    <w:p w:rsidR="000C17F4" w:rsidRPr="00A97187" w:rsidRDefault="000C17F4" w:rsidP="000C17F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187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0C17F4" w:rsidRDefault="000C17F4" w:rsidP="000C17F4">
      <w:pPr>
        <w:pStyle w:val="a3"/>
      </w:pPr>
      <w:r>
        <w:tab/>
      </w:r>
    </w:p>
    <w:p w:rsidR="000C17F4" w:rsidRDefault="000C17F4" w:rsidP="000C1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                                            О.А. Берстенева</w:t>
      </w:r>
    </w:p>
    <w:p w:rsidR="000C17F4" w:rsidRDefault="000C17F4" w:rsidP="000C17F4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7F4" w:rsidRPr="00F85FDD" w:rsidRDefault="000C17F4" w:rsidP="000C17F4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FDD">
        <w:rPr>
          <w:rFonts w:ascii="Times New Roman" w:hAnsi="Times New Roman"/>
          <w:sz w:val="28"/>
          <w:szCs w:val="28"/>
        </w:rPr>
        <w:t>Исполнитель:</w:t>
      </w:r>
    </w:p>
    <w:p w:rsidR="000C17F4" w:rsidRDefault="000C17F4" w:rsidP="000C17F4">
      <w:r w:rsidRPr="00F85FDD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           </w:t>
      </w:r>
      <w:r>
        <w:rPr>
          <w:rFonts w:ascii="Times New Roman" w:hAnsi="Times New Roman"/>
          <w:sz w:val="28"/>
          <w:szCs w:val="28"/>
        </w:rPr>
        <w:t>О.А. Москалева</w:t>
      </w:r>
    </w:p>
    <w:p w:rsidR="00620D7A" w:rsidRDefault="000C17F4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248AC"/>
    <w:multiLevelType w:val="hybridMultilevel"/>
    <w:tmpl w:val="6DFAAA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22"/>
    <w:rsid w:val="000C17F4"/>
    <w:rsid w:val="00A95CB7"/>
    <w:rsid w:val="00B00622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0372D-FB72-4F8F-B4E1-6533677C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7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7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17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0C1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2019-12-17T06:17:00Z</dcterms:created>
  <dcterms:modified xsi:type="dcterms:W3CDTF">2019-12-17T06:17:00Z</dcterms:modified>
</cp:coreProperties>
</file>